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7974"/>
      </w:tblGrid>
      <w:tr w:rsidR="001E2D79" w:rsidRPr="001E2D79" w14:paraId="103A3BE7" w14:textId="77777777" w:rsidTr="001E2D79">
        <w:trPr>
          <w:tblCellSpacing w:w="15" w:type="dxa"/>
        </w:trPr>
        <w:tc>
          <w:tcPr>
            <w:tcW w:w="0" w:type="auto"/>
            <w:tcBorders>
              <w:bottom w:val="dashed" w:sz="6" w:space="0" w:color="999999"/>
            </w:tcBorders>
            <w:vAlign w:val="center"/>
            <w:hideMark/>
          </w:tcPr>
          <w:p w14:paraId="09D6CB19" w14:textId="77777777" w:rsidR="001E2D79" w:rsidRPr="001E2D79" w:rsidRDefault="001E2D79" w:rsidP="001E2D79">
            <w:pPr>
              <w:jc w:val="center"/>
              <w:rPr>
                <w:b/>
                <w:bCs/>
              </w:rPr>
            </w:pPr>
            <w:r w:rsidRPr="001E2D79">
              <w:rPr>
                <w:rFonts w:hint="eastAsia"/>
                <w:b/>
                <w:bCs/>
                <w:sz w:val="28"/>
                <w:szCs w:val="32"/>
              </w:rPr>
              <w:t>MBR水处理工艺</w:t>
            </w:r>
          </w:p>
        </w:tc>
      </w:tr>
      <w:tr w:rsidR="001E2D79" w:rsidRPr="001E2D79" w14:paraId="1B4B0AD9" w14:textId="77777777" w:rsidTr="001E2D79">
        <w:trPr>
          <w:tblCellSpacing w:w="15" w:type="dxa"/>
        </w:trPr>
        <w:tc>
          <w:tcPr>
            <w:tcW w:w="0" w:type="auto"/>
            <w:vAlign w:val="center"/>
            <w:hideMark/>
          </w:tcPr>
          <w:p w14:paraId="2518BAC7" w14:textId="77777777" w:rsidR="001E2D79" w:rsidRPr="001E2D79" w:rsidRDefault="001E2D79" w:rsidP="001E2D79">
            <w:pPr>
              <w:rPr>
                <w:rFonts w:hint="eastAsia"/>
              </w:rPr>
            </w:pPr>
          </w:p>
          <w:p w14:paraId="40C21E10" w14:textId="77777777" w:rsidR="001E2D79" w:rsidRPr="001E2D79" w:rsidRDefault="001E2D79" w:rsidP="001E2D79">
            <w:pPr>
              <w:rPr>
                <w:rFonts w:hint="eastAsia"/>
              </w:rPr>
            </w:pPr>
            <w:r w:rsidRPr="001E2D79">
              <w:rPr>
                <w:rFonts w:hint="eastAsia"/>
              </w:rPr>
              <w:t>   </w:t>
            </w:r>
          </w:p>
          <w:p w14:paraId="7208275F" w14:textId="77777777" w:rsidR="001E2D79" w:rsidRPr="001E2D79" w:rsidRDefault="001E2D79" w:rsidP="001E2D79">
            <w:pPr>
              <w:rPr>
                <w:rFonts w:hint="eastAsia"/>
              </w:rPr>
            </w:pPr>
            <w:r w:rsidRPr="001E2D79">
              <w:rPr>
                <w:rFonts w:hint="eastAsia"/>
              </w:rPr>
              <w:t>MBR水处理工艺</w:t>
            </w:r>
          </w:p>
          <w:p w14:paraId="3DDB665E" w14:textId="77777777" w:rsidR="001E2D79" w:rsidRPr="001E2D79" w:rsidRDefault="001E2D79" w:rsidP="001E2D79">
            <w:pPr>
              <w:rPr>
                <w:rFonts w:hint="eastAsia"/>
              </w:rPr>
            </w:pPr>
            <w:r w:rsidRPr="001E2D79">
              <w:rPr>
                <w:rFonts w:hint="eastAsia"/>
              </w:rPr>
              <w:t>MBR是一种将高效膜分离技术与传统活性污泥法相结合的新型高效污水处理工艺，它用具有独特结构的MBR平片膜组件置于曝气池中，经过好氧曝气和生物处理后的水，由</w:t>
            </w:r>
            <w:proofErr w:type="gramStart"/>
            <w:r w:rsidRPr="001E2D79">
              <w:rPr>
                <w:rFonts w:hint="eastAsia"/>
              </w:rPr>
              <w:t>泵通过</w:t>
            </w:r>
            <w:proofErr w:type="gramEnd"/>
            <w:r w:rsidRPr="001E2D79">
              <w:rPr>
                <w:rFonts w:hint="eastAsia"/>
              </w:rPr>
              <w:t>滤膜过滤后抽出。它与传统污水处理方法具有很大区别，取代了传统生化工艺中</w:t>
            </w:r>
            <w:proofErr w:type="gramStart"/>
            <w:r w:rsidRPr="001E2D79">
              <w:rPr>
                <w:rFonts w:hint="eastAsia"/>
              </w:rPr>
              <w:t>二沉池</w:t>
            </w:r>
            <w:proofErr w:type="gramEnd"/>
            <w:r w:rsidRPr="001E2D79">
              <w:rPr>
                <w:rFonts w:hint="eastAsia"/>
              </w:rPr>
              <w:t>和三级处理工艺。</w:t>
            </w:r>
          </w:p>
          <w:p w14:paraId="24F2EB8F" w14:textId="77777777" w:rsidR="001E2D79" w:rsidRPr="001E2D79" w:rsidRDefault="001E2D79" w:rsidP="001E2D79">
            <w:pPr>
              <w:rPr>
                <w:rFonts w:hint="eastAsia"/>
              </w:rPr>
            </w:pPr>
            <w:r w:rsidRPr="001E2D79">
              <w:rPr>
                <w:rFonts w:hint="eastAsia"/>
              </w:rPr>
              <w:t>由于MBR膜的存在大大提高了系统固液分离的能力，从而使系统出水，水质和容积负荷都得到大幅度提高，经膜处理后的水水质标准高(超过国家一级A标准)，经过消毒，最后形成水质和生物安全性高的优质再生水，可直接作为新生水源。由于膜的过滤作用，微生物被完全截留在MBR膜生物反应器中，实现了水力停留时间与</w:t>
            </w:r>
            <w:proofErr w:type="gramStart"/>
            <w:r w:rsidRPr="001E2D79">
              <w:rPr>
                <w:rFonts w:hint="eastAsia"/>
              </w:rPr>
              <w:t>活性污泥泥龄的</w:t>
            </w:r>
            <w:proofErr w:type="gramEnd"/>
            <w:r w:rsidRPr="001E2D79">
              <w:rPr>
                <w:rFonts w:hint="eastAsia"/>
              </w:rPr>
              <w:t>彻底分离，消除了传统活性污泥法中污泥膨胀问题。膜生物反应器具有对污染物去除效率高、硝化能力强，可同时进行硝化、反硝化、脱氮效果好、出水水质稳定、剩余污泥产量低、设备紧凑、占地面积少(只有传统工艺的1/3-1/2)、增量扩容方便、自动化程度高、操作简单等优点。</w:t>
            </w:r>
          </w:p>
          <w:p w14:paraId="16438466" w14:textId="77777777" w:rsidR="001E2D79" w:rsidRPr="001E2D79" w:rsidRDefault="001E2D79" w:rsidP="001E2D79">
            <w:pPr>
              <w:rPr>
                <w:rFonts w:hint="eastAsia"/>
              </w:rPr>
            </w:pPr>
            <w:r w:rsidRPr="001E2D79">
              <w:rPr>
                <w:rFonts w:hint="eastAsia"/>
              </w:rPr>
              <w:t>MBR膜生物反应器型号</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4"/>
              <w:gridCol w:w="933"/>
              <w:gridCol w:w="1613"/>
              <w:gridCol w:w="1572"/>
              <w:gridCol w:w="1473"/>
              <w:gridCol w:w="1503"/>
            </w:tblGrid>
            <w:tr w:rsidR="001E2D79" w:rsidRPr="001E2D79" w14:paraId="2EF654F8"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373B006B" w14:textId="77777777" w:rsidR="001E2D79" w:rsidRPr="001E2D79" w:rsidRDefault="001E2D79" w:rsidP="001E2D79">
                  <w:pPr>
                    <w:rPr>
                      <w:rFonts w:hint="eastAsia"/>
                    </w:rPr>
                  </w:pPr>
                  <w:r w:rsidRPr="001E2D79">
                    <w:t>型号</w:t>
                  </w:r>
                </w:p>
              </w:tc>
              <w:tc>
                <w:tcPr>
                  <w:tcW w:w="1830" w:type="dxa"/>
                  <w:tcBorders>
                    <w:top w:val="outset" w:sz="6" w:space="0" w:color="auto"/>
                    <w:left w:val="outset" w:sz="6" w:space="0" w:color="auto"/>
                    <w:bottom w:val="outset" w:sz="6" w:space="0" w:color="auto"/>
                    <w:right w:val="outset" w:sz="6" w:space="0" w:color="auto"/>
                  </w:tcBorders>
                  <w:vAlign w:val="center"/>
                  <w:hideMark/>
                </w:tcPr>
                <w:p w14:paraId="6D8BC7A9" w14:textId="77777777" w:rsidR="001E2D79" w:rsidRPr="001E2D79" w:rsidRDefault="001E2D79" w:rsidP="001E2D79">
                  <w:r w:rsidRPr="001E2D79">
                    <w:t>SY-25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677807A" w14:textId="77777777" w:rsidR="001E2D79" w:rsidRPr="001E2D79" w:rsidRDefault="001E2D79" w:rsidP="001E2D79">
                  <w:r w:rsidRPr="001E2D79">
                    <w:t>SY-100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1889951" w14:textId="77777777" w:rsidR="001E2D79" w:rsidRPr="001E2D79" w:rsidRDefault="001E2D79" w:rsidP="001E2D79">
                  <w:r w:rsidRPr="001E2D79">
                    <w:t>SY-150</w:t>
                  </w:r>
                </w:p>
              </w:tc>
              <w:tc>
                <w:tcPr>
                  <w:tcW w:w="1590" w:type="dxa"/>
                  <w:tcBorders>
                    <w:top w:val="outset" w:sz="6" w:space="0" w:color="auto"/>
                    <w:left w:val="outset" w:sz="6" w:space="0" w:color="auto"/>
                    <w:bottom w:val="outset" w:sz="6" w:space="0" w:color="auto"/>
                    <w:right w:val="outset" w:sz="6" w:space="0" w:color="auto"/>
                  </w:tcBorders>
                  <w:vAlign w:val="center"/>
                  <w:hideMark/>
                </w:tcPr>
                <w:p w14:paraId="006E9FD5" w14:textId="77777777" w:rsidR="001E2D79" w:rsidRPr="001E2D79" w:rsidRDefault="001E2D79" w:rsidP="001E2D79">
                  <w:r w:rsidRPr="001E2D79">
                    <w:t>SY-175*</w:t>
                  </w:r>
                </w:p>
              </w:tc>
            </w:tr>
            <w:tr w:rsidR="001E2D79" w:rsidRPr="001E2D79" w14:paraId="55549741"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3B26767A" w14:textId="77777777" w:rsidR="001E2D79" w:rsidRPr="001E2D79" w:rsidRDefault="001E2D79" w:rsidP="001E2D79">
                  <w:r w:rsidRPr="001E2D79">
                    <w:t>有效膜面积(m2)</w:t>
                  </w:r>
                </w:p>
              </w:tc>
              <w:tc>
                <w:tcPr>
                  <w:tcW w:w="1830" w:type="dxa"/>
                  <w:tcBorders>
                    <w:top w:val="outset" w:sz="6" w:space="0" w:color="auto"/>
                    <w:left w:val="outset" w:sz="6" w:space="0" w:color="auto"/>
                    <w:bottom w:val="outset" w:sz="6" w:space="0" w:color="auto"/>
                    <w:right w:val="outset" w:sz="6" w:space="0" w:color="auto"/>
                  </w:tcBorders>
                  <w:vAlign w:val="center"/>
                  <w:hideMark/>
                </w:tcPr>
                <w:p w14:paraId="4D9BF721" w14:textId="77777777" w:rsidR="001E2D79" w:rsidRPr="001E2D79" w:rsidRDefault="001E2D79" w:rsidP="001E2D79">
                  <w:r w:rsidRPr="001E2D79">
                    <w:t>0.25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364962F" w14:textId="77777777" w:rsidR="001E2D79" w:rsidRPr="001E2D79" w:rsidRDefault="001E2D79" w:rsidP="001E2D79">
                  <w:r w:rsidRPr="001E2D79">
                    <w:t>1.0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4E28A2C" w14:textId="77777777" w:rsidR="001E2D79" w:rsidRPr="001E2D79" w:rsidRDefault="001E2D79" w:rsidP="001E2D79">
                  <w:r w:rsidRPr="001E2D79">
                    <w:t>1.5</w:t>
                  </w:r>
                </w:p>
              </w:tc>
              <w:tc>
                <w:tcPr>
                  <w:tcW w:w="1590" w:type="dxa"/>
                  <w:tcBorders>
                    <w:top w:val="outset" w:sz="6" w:space="0" w:color="auto"/>
                    <w:left w:val="outset" w:sz="6" w:space="0" w:color="auto"/>
                    <w:bottom w:val="outset" w:sz="6" w:space="0" w:color="auto"/>
                    <w:right w:val="outset" w:sz="6" w:space="0" w:color="auto"/>
                  </w:tcBorders>
                  <w:vAlign w:val="center"/>
                  <w:hideMark/>
                </w:tcPr>
                <w:p w14:paraId="31DBB8FD" w14:textId="77777777" w:rsidR="001E2D79" w:rsidRPr="001E2D79" w:rsidRDefault="001E2D79" w:rsidP="001E2D79">
                  <w:r w:rsidRPr="001E2D79">
                    <w:t>1.75</w:t>
                  </w:r>
                </w:p>
              </w:tc>
            </w:tr>
            <w:tr w:rsidR="001E2D79" w:rsidRPr="001E2D79" w14:paraId="518534BA"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293B6E2F" w14:textId="77777777" w:rsidR="001E2D79" w:rsidRPr="001E2D79" w:rsidRDefault="001E2D79" w:rsidP="001E2D79">
                  <w:r w:rsidRPr="001E2D79">
                    <w:t>尺寸(mm)(L×B×H)</w:t>
                  </w:r>
                </w:p>
              </w:tc>
              <w:tc>
                <w:tcPr>
                  <w:tcW w:w="1830" w:type="dxa"/>
                  <w:tcBorders>
                    <w:top w:val="outset" w:sz="6" w:space="0" w:color="auto"/>
                    <w:left w:val="outset" w:sz="6" w:space="0" w:color="auto"/>
                    <w:bottom w:val="outset" w:sz="6" w:space="0" w:color="auto"/>
                    <w:right w:val="outset" w:sz="6" w:space="0" w:color="auto"/>
                  </w:tcBorders>
                  <w:vAlign w:val="center"/>
                  <w:hideMark/>
                </w:tcPr>
                <w:p w14:paraId="67FEC52F" w14:textId="77777777" w:rsidR="001E2D79" w:rsidRPr="001E2D79" w:rsidRDefault="001E2D79" w:rsidP="001E2D79">
                  <w:r w:rsidRPr="001E2D79">
                    <w:t>518×365×15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3DF7A2F" w14:textId="77777777" w:rsidR="001E2D79" w:rsidRPr="001E2D79" w:rsidRDefault="001E2D79" w:rsidP="001E2D79">
                  <w:r w:rsidRPr="001E2D79">
                    <w:t>1190×518×15</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F5F3C4F" w14:textId="77777777" w:rsidR="001E2D79" w:rsidRPr="001E2D79" w:rsidRDefault="001E2D79" w:rsidP="001E2D79">
                  <w:r w:rsidRPr="001E2D79">
                    <w:t>1780×518×15</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399775F" w14:textId="77777777" w:rsidR="001E2D79" w:rsidRPr="001E2D79" w:rsidRDefault="001E2D79" w:rsidP="001E2D79">
                  <w:r w:rsidRPr="001E2D79">
                    <w:t>2000×518×15</w:t>
                  </w:r>
                </w:p>
              </w:tc>
            </w:tr>
            <w:tr w:rsidR="001E2D79" w:rsidRPr="001E2D79" w14:paraId="4A0E6EFA"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7E44ACC4" w14:textId="77777777" w:rsidR="001E2D79" w:rsidRPr="001E2D79" w:rsidRDefault="001E2D79" w:rsidP="001E2D79">
                  <w:r w:rsidRPr="001E2D79">
                    <w:t>产水量(升/片.天)</w:t>
                  </w:r>
                </w:p>
              </w:tc>
              <w:tc>
                <w:tcPr>
                  <w:tcW w:w="1830" w:type="dxa"/>
                  <w:tcBorders>
                    <w:top w:val="outset" w:sz="6" w:space="0" w:color="auto"/>
                    <w:left w:val="outset" w:sz="6" w:space="0" w:color="auto"/>
                    <w:bottom w:val="outset" w:sz="6" w:space="0" w:color="auto"/>
                    <w:right w:val="outset" w:sz="6" w:space="0" w:color="auto"/>
                  </w:tcBorders>
                  <w:vAlign w:val="center"/>
                  <w:hideMark/>
                </w:tcPr>
                <w:p w14:paraId="2BA4DC4E" w14:textId="77777777" w:rsidR="001E2D79" w:rsidRPr="001E2D79" w:rsidRDefault="001E2D79" w:rsidP="001E2D79">
                  <w:r w:rsidRPr="001E2D79">
                    <w:t>100～135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EA474F9" w14:textId="77777777" w:rsidR="001E2D79" w:rsidRPr="001E2D79" w:rsidRDefault="001E2D79" w:rsidP="001E2D79">
                  <w:r w:rsidRPr="001E2D79">
                    <w:t>400～550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6287017" w14:textId="77777777" w:rsidR="001E2D79" w:rsidRPr="001E2D79" w:rsidRDefault="001E2D79" w:rsidP="001E2D79">
                  <w:r w:rsidRPr="001E2D79">
                    <w:t>600～825</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860F11B" w14:textId="77777777" w:rsidR="001E2D79" w:rsidRPr="001E2D79" w:rsidRDefault="001E2D79" w:rsidP="001E2D79">
                  <w:r w:rsidRPr="001E2D79">
                    <w:t>600～825</w:t>
                  </w:r>
                </w:p>
              </w:tc>
            </w:tr>
            <w:tr w:rsidR="001E2D79" w:rsidRPr="001E2D79" w14:paraId="59377924" w14:textId="77777777">
              <w:trPr>
                <w:tblCellSpacing w:w="0" w:type="dxa"/>
              </w:trPr>
              <w:tc>
                <w:tcPr>
                  <w:tcW w:w="885" w:type="dxa"/>
                  <w:vMerge w:val="restart"/>
                  <w:tcBorders>
                    <w:top w:val="outset" w:sz="6" w:space="0" w:color="auto"/>
                    <w:left w:val="outset" w:sz="6" w:space="0" w:color="auto"/>
                    <w:bottom w:val="outset" w:sz="6" w:space="0" w:color="auto"/>
                    <w:right w:val="outset" w:sz="6" w:space="0" w:color="auto"/>
                  </w:tcBorders>
                  <w:vAlign w:val="center"/>
                  <w:hideMark/>
                </w:tcPr>
                <w:p w14:paraId="26C44251" w14:textId="77777777" w:rsidR="001E2D79" w:rsidRPr="001E2D79" w:rsidRDefault="001E2D79" w:rsidP="001E2D79">
                  <w:r w:rsidRPr="001E2D79">
                    <w:t>材料组成</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230DA91" w14:textId="77777777" w:rsidR="001E2D79" w:rsidRPr="001E2D79" w:rsidRDefault="001E2D79" w:rsidP="001E2D79">
                  <w:r w:rsidRPr="001E2D79">
                    <w:t>膜材料</w:t>
                  </w:r>
                </w:p>
              </w:tc>
              <w:tc>
                <w:tcPr>
                  <w:tcW w:w="6705" w:type="dxa"/>
                  <w:gridSpan w:val="4"/>
                  <w:tcBorders>
                    <w:top w:val="outset" w:sz="6" w:space="0" w:color="auto"/>
                    <w:left w:val="outset" w:sz="6" w:space="0" w:color="auto"/>
                    <w:bottom w:val="outset" w:sz="6" w:space="0" w:color="auto"/>
                    <w:right w:val="outset" w:sz="6" w:space="0" w:color="auto"/>
                  </w:tcBorders>
                  <w:vAlign w:val="center"/>
                  <w:hideMark/>
                </w:tcPr>
                <w:p w14:paraId="373DCEE8" w14:textId="77777777" w:rsidR="001E2D79" w:rsidRPr="001E2D79" w:rsidRDefault="001E2D79" w:rsidP="001E2D79">
                  <w:r w:rsidRPr="001E2D79">
                    <w:t>PVDF+PET</w:t>
                  </w:r>
                </w:p>
              </w:tc>
            </w:tr>
            <w:tr w:rsidR="001E2D79" w:rsidRPr="001E2D79" w14:paraId="7DCAF2CD"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F3245" w14:textId="77777777" w:rsidR="001E2D79" w:rsidRPr="001E2D79" w:rsidRDefault="001E2D79" w:rsidP="001E2D79"/>
              </w:tc>
              <w:tc>
                <w:tcPr>
                  <w:tcW w:w="1050" w:type="dxa"/>
                  <w:tcBorders>
                    <w:top w:val="outset" w:sz="6" w:space="0" w:color="auto"/>
                    <w:left w:val="outset" w:sz="6" w:space="0" w:color="auto"/>
                    <w:bottom w:val="outset" w:sz="6" w:space="0" w:color="auto"/>
                    <w:right w:val="outset" w:sz="6" w:space="0" w:color="auto"/>
                  </w:tcBorders>
                  <w:vAlign w:val="center"/>
                  <w:hideMark/>
                </w:tcPr>
                <w:p w14:paraId="6DA852E3" w14:textId="77777777" w:rsidR="001E2D79" w:rsidRPr="001E2D79" w:rsidRDefault="001E2D79" w:rsidP="001E2D79">
                  <w:r w:rsidRPr="001E2D79">
                    <w:t>膜孔径(um)</w:t>
                  </w:r>
                </w:p>
              </w:tc>
              <w:tc>
                <w:tcPr>
                  <w:tcW w:w="6705" w:type="dxa"/>
                  <w:gridSpan w:val="4"/>
                  <w:tcBorders>
                    <w:top w:val="outset" w:sz="6" w:space="0" w:color="auto"/>
                    <w:left w:val="outset" w:sz="6" w:space="0" w:color="auto"/>
                    <w:bottom w:val="outset" w:sz="6" w:space="0" w:color="auto"/>
                    <w:right w:val="outset" w:sz="6" w:space="0" w:color="auto"/>
                  </w:tcBorders>
                  <w:vAlign w:val="center"/>
                  <w:hideMark/>
                </w:tcPr>
                <w:p w14:paraId="6D80B5CA" w14:textId="77777777" w:rsidR="001E2D79" w:rsidRPr="001E2D79" w:rsidRDefault="001E2D79" w:rsidP="001E2D79">
                  <w:r w:rsidRPr="001E2D79">
                    <w:t>0.08～0.3</w:t>
                  </w:r>
                </w:p>
              </w:tc>
            </w:tr>
            <w:tr w:rsidR="001E2D79" w:rsidRPr="001E2D79" w14:paraId="4C3289B5"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D19C61" w14:textId="77777777" w:rsidR="001E2D79" w:rsidRPr="001E2D79" w:rsidRDefault="001E2D79" w:rsidP="001E2D79"/>
              </w:tc>
              <w:tc>
                <w:tcPr>
                  <w:tcW w:w="1050" w:type="dxa"/>
                  <w:tcBorders>
                    <w:top w:val="outset" w:sz="6" w:space="0" w:color="auto"/>
                    <w:left w:val="outset" w:sz="6" w:space="0" w:color="auto"/>
                    <w:bottom w:val="outset" w:sz="6" w:space="0" w:color="auto"/>
                    <w:right w:val="outset" w:sz="6" w:space="0" w:color="auto"/>
                  </w:tcBorders>
                  <w:vAlign w:val="center"/>
                  <w:hideMark/>
                </w:tcPr>
                <w:p w14:paraId="1D692376" w14:textId="77777777" w:rsidR="001E2D79" w:rsidRPr="001E2D79" w:rsidRDefault="001E2D79" w:rsidP="001E2D79">
                  <w:r w:rsidRPr="001E2D79">
                    <w:t>外框架</w:t>
                  </w:r>
                </w:p>
              </w:tc>
              <w:tc>
                <w:tcPr>
                  <w:tcW w:w="6705" w:type="dxa"/>
                  <w:gridSpan w:val="4"/>
                  <w:tcBorders>
                    <w:top w:val="outset" w:sz="6" w:space="0" w:color="auto"/>
                    <w:left w:val="outset" w:sz="6" w:space="0" w:color="auto"/>
                    <w:bottom w:val="outset" w:sz="6" w:space="0" w:color="auto"/>
                    <w:right w:val="outset" w:sz="6" w:space="0" w:color="auto"/>
                  </w:tcBorders>
                  <w:vAlign w:val="center"/>
                  <w:hideMark/>
                </w:tcPr>
                <w:p w14:paraId="658220D5" w14:textId="77777777" w:rsidR="001E2D79" w:rsidRPr="001E2D79" w:rsidRDefault="001E2D79" w:rsidP="001E2D79">
                  <w:r w:rsidRPr="001E2D79">
                    <w:t>ABS</w:t>
                  </w:r>
                </w:p>
              </w:tc>
            </w:tr>
            <w:tr w:rsidR="001E2D79" w:rsidRPr="001E2D79" w14:paraId="3B2C2E1E"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D9C809" w14:textId="77777777" w:rsidR="001E2D79" w:rsidRPr="001E2D79" w:rsidRDefault="001E2D79" w:rsidP="001E2D79"/>
              </w:tc>
              <w:tc>
                <w:tcPr>
                  <w:tcW w:w="1050" w:type="dxa"/>
                  <w:tcBorders>
                    <w:top w:val="outset" w:sz="6" w:space="0" w:color="auto"/>
                    <w:left w:val="outset" w:sz="6" w:space="0" w:color="auto"/>
                    <w:bottom w:val="outset" w:sz="6" w:space="0" w:color="auto"/>
                    <w:right w:val="outset" w:sz="6" w:space="0" w:color="auto"/>
                  </w:tcBorders>
                  <w:vAlign w:val="center"/>
                  <w:hideMark/>
                </w:tcPr>
                <w:p w14:paraId="42DBCE98" w14:textId="77777777" w:rsidR="001E2D79" w:rsidRPr="001E2D79" w:rsidRDefault="001E2D79" w:rsidP="001E2D79">
                  <w:r w:rsidRPr="001E2D79">
                    <w:t>骨架</w:t>
                  </w:r>
                </w:p>
              </w:tc>
              <w:tc>
                <w:tcPr>
                  <w:tcW w:w="6705" w:type="dxa"/>
                  <w:gridSpan w:val="4"/>
                  <w:tcBorders>
                    <w:top w:val="outset" w:sz="6" w:space="0" w:color="auto"/>
                    <w:left w:val="outset" w:sz="6" w:space="0" w:color="auto"/>
                    <w:bottom w:val="outset" w:sz="6" w:space="0" w:color="auto"/>
                    <w:right w:val="outset" w:sz="6" w:space="0" w:color="auto"/>
                  </w:tcBorders>
                  <w:vAlign w:val="center"/>
                  <w:hideMark/>
                </w:tcPr>
                <w:p w14:paraId="05918872" w14:textId="77777777" w:rsidR="001E2D79" w:rsidRPr="001E2D79" w:rsidRDefault="001E2D79" w:rsidP="001E2D79">
                  <w:r w:rsidRPr="001E2D79">
                    <w:t>ABS或PE</w:t>
                  </w:r>
                </w:p>
              </w:tc>
            </w:tr>
            <w:tr w:rsidR="001E2D79" w:rsidRPr="001E2D79" w14:paraId="3054D430"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28F21149" w14:textId="77777777" w:rsidR="001E2D79" w:rsidRPr="001E2D79" w:rsidRDefault="001E2D79" w:rsidP="001E2D79">
                  <w:r w:rsidRPr="001E2D79">
                    <w:t>曝气量(L/min.片)</w:t>
                  </w:r>
                </w:p>
              </w:tc>
              <w:tc>
                <w:tcPr>
                  <w:tcW w:w="1830" w:type="dxa"/>
                  <w:tcBorders>
                    <w:top w:val="outset" w:sz="6" w:space="0" w:color="auto"/>
                    <w:left w:val="outset" w:sz="6" w:space="0" w:color="auto"/>
                    <w:bottom w:val="outset" w:sz="6" w:space="0" w:color="auto"/>
                    <w:right w:val="outset" w:sz="6" w:space="0" w:color="auto"/>
                  </w:tcBorders>
                  <w:vAlign w:val="center"/>
                  <w:hideMark/>
                </w:tcPr>
                <w:p w14:paraId="698DF5EF" w14:textId="77777777" w:rsidR="001E2D79" w:rsidRPr="001E2D79" w:rsidRDefault="001E2D79" w:rsidP="001E2D79">
                  <w:r w:rsidRPr="001E2D79">
                    <w:t>10</w:t>
                  </w:r>
                </w:p>
              </w:tc>
              <w:tc>
                <w:tcPr>
                  <w:tcW w:w="4875" w:type="dxa"/>
                  <w:gridSpan w:val="3"/>
                  <w:tcBorders>
                    <w:top w:val="outset" w:sz="6" w:space="0" w:color="auto"/>
                    <w:left w:val="outset" w:sz="6" w:space="0" w:color="auto"/>
                    <w:bottom w:val="outset" w:sz="6" w:space="0" w:color="auto"/>
                    <w:right w:val="outset" w:sz="6" w:space="0" w:color="auto"/>
                  </w:tcBorders>
                  <w:vAlign w:val="center"/>
                  <w:hideMark/>
                </w:tcPr>
                <w:p w14:paraId="0620B88E" w14:textId="77777777" w:rsidR="001E2D79" w:rsidRPr="001E2D79" w:rsidRDefault="001E2D79" w:rsidP="001E2D79">
                  <w:r w:rsidRPr="001E2D79">
                    <w:t>12</w:t>
                  </w:r>
                </w:p>
              </w:tc>
            </w:tr>
            <w:tr w:rsidR="001E2D79" w:rsidRPr="001E2D79" w14:paraId="6D25A6DD"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415CFC8B" w14:textId="77777777" w:rsidR="001E2D79" w:rsidRPr="001E2D79" w:rsidRDefault="001E2D79" w:rsidP="001E2D79">
                  <w:r w:rsidRPr="001E2D79">
                    <w:t>重量(Kg)</w:t>
                  </w:r>
                </w:p>
              </w:tc>
              <w:tc>
                <w:tcPr>
                  <w:tcW w:w="1830" w:type="dxa"/>
                  <w:tcBorders>
                    <w:top w:val="outset" w:sz="6" w:space="0" w:color="auto"/>
                    <w:left w:val="outset" w:sz="6" w:space="0" w:color="auto"/>
                    <w:bottom w:val="outset" w:sz="6" w:space="0" w:color="auto"/>
                    <w:right w:val="outset" w:sz="6" w:space="0" w:color="auto"/>
                  </w:tcBorders>
                  <w:vAlign w:val="center"/>
                  <w:hideMark/>
                </w:tcPr>
                <w:p w14:paraId="275148CC" w14:textId="77777777" w:rsidR="001E2D79" w:rsidRPr="001E2D79" w:rsidRDefault="001E2D79" w:rsidP="001E2D79">
                  <w:r w:rsidRPr="001E2D79">
                    <w:t>0.73</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4628DF4" w14:textId="77777777" w:rsidR="001E2D79" w:rsidRPr="001E2D79" w:rsidRDefault="001E2D79" w:rsidP="001E2D79">
                  <w:r w:rsidRPr="001E2D79">
                    <w:t>3.1</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3ECAD4D" w14:textId="77777777" w:rsidR="001E2D79" w:rsidRPr="001E2D79" w:rsidRDefault="001E2D79" w:rsidP="001E2D79">
                  <w:r w:rsidRPr="001E2D79">
                    <w:t>5.74</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9C10691" w14:textId="77777777" w:rsidR="001E2D79" w:rsidRPr="001E2D79" w:rsidRDefault="001E2D79" w:rsidP="001E2D79">
                  <w:r w:rsidRPr="001E2D79">
                    <w:t>6.7</w:t>
                  </w:r>
                </w:p>
              </w:tc>
            </w:tr>
            <w:tr w:rsidR="001E2D79" w:rsidRPr="001E2D79" w14:paraId="39B06D3B"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587F6358" w14:textId="77777777" w:rsidR="001E2D79" w:rsidRPr="001E2D79" w:rsidRDefault="001E2D79" w:rsidP="001E2D79">
                  <w:r w:rsidRPr="001E2D79">
                    <w:t>出水浊度(NTU)</w:t>
                  </w:r>
                </w:p>
              </w:tc>
              <w:tc>
                <w:tcPr>
                  <w:tcW w:w="6705" w:type="dxa"/>
                  <w:gridSpan w:val="4"/>
                  <w:tcBorders>
                    <w:top w:val="outset" w:sz="6" w:space="0" w:color="auto"/>
                    <w:left w:val="outset" w:sz="6" w:space="0" w:color="auto"/>
                    <w:bottom w:val="outset" w:sz="6" w:space="0" w:color="auto"/>
                    <w:right w:val="outset" w:sz="6" w:space="0" w:color="auto"/>
                  </w:tcBorders>
                  <w:vAlign w:val="center"/>
                  <w:hideMark/>
                </w:tcPr>
                <w:p w14:paraId="2A1318F0" w14:textId="77777777" w:rsidR="001E2D79" w:rsidRPr="001E2D79" w:rsidRDefault="001E2D79" w:rsidP="001E2D79">
                  <w:r w:rsidRPr="001E2D79">
                    <w:t>≤1</w:t>
                  </w:r>
                </w:p>
              </w:tc>
            </w:tr>
            <w:tr w:rsidR="001E2D79" w:rsidRPr="001E2D79" w14:paraId="5EDA2582" w14:textId="77777777">
              <w:trPr>
                <w:tblCellSpacing w:w="0" w:type="dxa"/>
              </w:trPr>
              <w:tc>
                <w:tcPr>
                  <w:tcW w:w="1935" w:type="dxa"/>
                  <w:gridSpan w:val="2"/>
                  <w:tcBorders>
                    <w:top w:val="outset" w:sz="6" w:space="0" w:color="auto"/>
                    <w:left w:val="outset" w:sz="6" w:space="0" w:color="auto"/>
                    <w:bottom w:val="outset" w:sz="6" w:space="0" w:color="auto"/>
                    <w:right w:val="outset" w:sz="6" w:space="0" w:color="auto"/>
                  </w:tcBorders>
                  <w:vAlign w:val="center"/>
                  <w:hideMark/>
                </w:tcPr>
                <w:p w14:paraId="405B3332" w14:textId="77777777" w:rsidR="001E2D79" w:rsidRPr="001E2D79" w:rsidRDefault="001E2D79" w:rsidP="001E2D79">
                  <w:r w:rsidRPr="001E2D79">
                    <w:t>出水悬浮物(mg/l)</w:t>
                  </w:r>
                </w:p>
              </w:tc>
              <w:tc>
                <w:tcPr>
                  <w:tcW w:w="6705" w:type="dxa"/>
                  <w:gridSpan w:val="4"/>
                  <w:tcBorders>
                    <w:top w:val="outset" w:sz="6" w:space="0" w:color="auto"/>
                    <w:left w:val="outset" w:sz="6" w:space="0" w:color="auto"/>
                    <w:bottom w:val="outset" w:sz="6" w:space="0" w:color="auto"/>
                    <w:right w:val="outset" w:sz="6" w:space="0" w:color="auto"/>
                  </w:tcBorders>
                  <w:vAlign w:val="center"/>
                  <w:hideMark/>
                </w:tcPr>
                <w:p w14:paraId="05C7D8F0" w14:textId="77777777" w:rsidR="001E2D79" w:rsidRPr="001E2D79" w:rsidRDefault="001E2D79" w:rsidP="001E2D79">
                  <w:r w:rsidRPr="001E2D79">
                    <w:t>≤5</w:t>
                  </w:r>
                </w:p>
              </w:tc>
            </w:tr>
          </w:tbl>
          <w:p w14:paraId="71DDE083" w14:textId="77777777" w:rsidR="001E2D79" w:rsidRPr="001E2D79" w:rsidRDefault="001E2D79" w:rsidP="001E2D79">
            <w:r w:rsidRPr="001E2D79">
              <w:rPr>
                <w:rFonts w:hint="eastAsia"/>
              </w:rPr>
              <w:t> </w:t>
            </w:r>
          </w:p>
          <w:p w14:paraId="67FAFE32" w14:textId="77777777" w:rsidR="001E2D79" w:rsidRPr="001E2D79" w:rsidRDefault="001E2D79" w:rsidP="001E2D79">
            <w:pPr>
              <w:rPr>
                <w:rFonts w:hint="eastAsia"/>
              </w:rPr>
            </w:pPr>
            <w:r w:rsidRPr="001E2D79">
              <w:rPr>
                <w:rFonts w:hint="eastAsia"/>
              </w:rPr>
              <w:br/>
              <w:t> </w:t>
            </w:r>
          </w:p>
          <w:p w14:paraId="22F6A0B4" w14:textId="77777777" w:rsidR="001E2D79" w:rsidRPr="001E2D79" w:rsidRDefault="001E2D79" w:rsidP="001E2D79">
            <w:pPr>
              <w:rPr>
                <w:rFonts w:hint="eastAsia"/>
              </w:rPr>
            </w:pPr>
            <w:r w:rsidRPr="001E2D79">
              <w:rPr>
                <w:rFonts w:hint="eastAsia"/>
              </w:rPr>
              <w:t>膜组件型号</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1035"/>
              <w:gridCol w:w="1338"/>
              <w:gridCol w:w="1445"/>
              <w:gridCol w:w="1445"/>
              <w:gridCol w:w="1453"/>
            </w:tblGrid>
            <w:tr w:rsidR="001E2D79" w:rsidRPr="001E2D79" w14:paraId="78E82D9B"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6A7FD961" w14:textId="77777777" w:rsidR="001E2D79" w:rsidRPr="001E2D79" w:rsidRDefault="001E2D79" w:rsidP="001E2D79">
                  <w:pPr>
                    <w:rPr>
                      <w:rFonts w:hint="eastAsia"/>
                    </w:rPr>
                  </w:pPr>
                  <w:r w:rsidRPr="001E2D79">
                    <w:t>型号</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5C33CB9" w14:textId="77777777" w:rsidR="001E2D79" w:rsidRPr="001E2D79" w:rsidRDefault="001E2D79" w:rsidP="001E2D79">
                  <w:r w:rsidRPr="001E2D79">
                    <w:t>SY25-N</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DFD60EB" w14:textId="77777777" w:rsidR="001E2D79" w:rsidRPr="001E2D79" w:rsidRDefault="001E2D79" w:rsidP="001E2D79">
                  <w:r w:rsidRPr="001E2D79">
                    <w:t>SY 100-100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C7BFDCD" w14:textId="77777777" w:rsidR="001E2D79" w:rsidRPr="001E2D79" w:rsidRDefault="001E2D79" w:rsidP="001E2D79">
                  <w:r w:rsidRPr="001E2D79">
                    <w:t>SY 150-100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BC460A4" w14:textId="77777777" w:rsidR="001E2D79" w:rsidRPr="001E2D79" w:rsidRDefault="001E2D79" w:rsidP="001E2D79">
                  <w:r w:rsidRPr="001E2D79">
                    <w:t>SY 150-150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7BC2BC7" w14:textId="77777777" w:rsidR="001E2D79" w:rsidRPr="001E2D79" w:rsidRDefault="001E2D79" w:rsidP="001E2D79">
                  <w:r w:rsidRPr="001E2D79">
                    <w:t>SY 175-100*</w:t>
                  </w:r>
                </w:p>
              </w:tc>
            </w:tr>
            <w:tr w:rsidR="001E2D79" w:rsidRPr="001E2D79" w14:paraId="77AE88DC"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7E2A9BF9" w14:textId="77777777" w:rsidR="001E2D79" w:rsidRPr="001E2D79" w:rsidRDefault="001E2D79" w:rsidP="001E2D79">
                  <w:r w:rsidRPr="001E2D79">
                    <w:t>总有效膜面积(m2)</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3AEABA6" w14:textId="77777777" w:rsidR="001E2D79" w:rsidRPr="001E2D79" w:rsidRDefault="001E2D79" w:rsidP="001E2D79">
                  <w:r w:rsidRPr="001E2D79">
                    <w:t>2.5,5.0,12.5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EFBD374" w14:textId="77777777" w:rsidR="001E2D79" w:rsidRPr="001E2D79" w:rsidRDefault="001E2D79" w:rsidP="001E2D79">
                  <w:r w:rsidRPr="001E2D79">
                    <w:t>100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DEBBBF1" w14:textId="77777777" w:rsidR="001E2D79" w:rsidRPr="001E2D79" w:rsidRDefault="001E2D79" w:rsidP="001E2D79">
                  <w:r w:rsidRPr="001E2D79">
                    <w:t>150</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795EC3D" w14:textId="77777777" w:rsidR="001E2D79" w:rsidRPr="001E2D79" w:rsidRDefault="001E2D79" w:rsidP="001E2D79">
                  <w:r w:rsidRPr="001E2D79">
                    <w:t>225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D9491E9" w14:textId="77777777" w:rsidR="001E2D79" w:rsidRPr="001E2D79" w:rsidRDefault="001E2D79" w:rsidP="001E2D79">
                  <w:r w:rsidRPr="001E2D79">
                    <w:t>175</w:t>
                  </w:r>
                </w:p>
              </w:tc>
            </w:tr>
            <w:tr w:rsidR="001E2D79" w:rsidRPr="001E2D79" w14:paraId="5F7B5B04"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7DC54B71" w14:textId="77777777" w:rsidR="001E2D79" w:rsidRPr="001E2D79" w:rsidRDefault="001E2D79" w:rsidP="001E2D79">
                  <w:r w:rsidRPr="001E2D79">
                    <w:t>尺寸 (L×B×H)m</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4EC2112" w14:textId="77777777" w:rsidR="001E2D79" w:rsidRPr="001E2D79" w:rsidRDefault="001E2D79" w:rsidP="001E2D79">
                  <w:r w:rsidRPr="001E2D79">
                    <w:t>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1BD5C1F" w14:textId="77777777" w:rsidR="001E2D79" w:rsidRPr="001E2D79" w:rsidRDefault="001E2D79" w:rsidP="001E2D79">
                  <w:r w:rsidRPr="001E2D79">
                    <w:t>1.65×0.65×2.0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883EE07" w14:textId="77777777" w:rsidR="001E2D79" w:rsidRPr="001E2D79" w:rsidRDefault="001E2D79" w:rsidP="001E2D79">
                  <w:r w:rsidRPr="001E2D79">
                    <w:t>1.65×0.65×2.66</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84F3114" w14:textId="77777777" w:rsidR="001E2D79" w:rsidRPr="001E2D79" w:rsidRDefault="001E2D79" w:rsidP="001E2D79">
                  <w:r w:rsidRPr="001E2D79">
                    <w:t>2.35×0.65×2.66</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11A7806" w14:textId="77777777" w:rsidR="001E2D79" w:rsidRPr="001E2D79" w:rsidRDefault="001E2D79" w:rsidP="001E2D79">
                  <w:r w:rsidRPr="001E2D79">
                    <w:t>1.65×0.65×2.9</w:t>
                  </w:r>
                </w:p>
              </w:tc>
            </w:tr>
            <w:tr w:rsidR="001E2D79" w:rsidRPr="001E2D79" w14:paraId="492AF5BD"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1A5F8451" w14:textId="77777777" w:rsidR="001E2D79" w:rsidRPr="001E2D79" w:rsidRDefault="001E2D79" w:rsidP="001E2D79">
                  <w:r w:rsidRPr="001E2D79">
                    <w:t>膜元件(数量)</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D63E56D" w14:textId="77777777" w:rsidR="001E2D79" w:rsidRPr="001E2D79" w:rsidRDefault="001E2D79" w:rsidP="001E2D79">
                  <w:r w:rsidRPr="001E2D79">
                    <w:t>10,20,50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C6563CF" w14:textId="77777777" w:rsidR="001E2D79" w:rsidRPr="001E2D79" w:rsidRDefault="001E2D79" w:rsidP="001E2D79">
                  <w:r w:rsidRPr="001E2D79">
                    <w:t>SY -100(100片)</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8B2D48A" w14:textId="77777777" w:rsidR="001E2D79" w:rsidRPr="001E2D79" w:rsidRDefault="001E2D79" w:rsidP="001E2D79">
                  <w:r w:rsidRPr="001E2D79">
                    <w:t>SY -150(100片)</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F9091E4" w14:textId="77777777" w:rsidR="001E2D79" w:rsidRPr="001E2D79" w:rsidRDefault="001E2D79" w:rsidP="001E2D79">
                  <w:r w:rsidRPr="001E2D79">
                    <w:t>SY -150(150片)</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839B6EA" w14:textId="77777777" w:rsidR="001E2D79" w:rsidRPr="001E2D79" w:rsidRDefault="001E2D79" w:rsidP="001E2D79">
                  <w:r w:rsidRPr="001E2D79">
                    <w:t>SY -175(100片)</w:t>
                  </w:r>
                </w:p>
              </w:tc>
            </w:tr>
            <w:tr w:rsidR="001E2D79" w:rsidRPr="001E2D79" w14:paraId="0B187EB1"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10223F7C" w14:textId="77777777" w:rsidR="001E2D79" w:rsidRPr="001E2D79" w:rsidRDefault="001E2D79" w:rsidP="001E2D79">
                  <w:r w:rsidRPr="001E2D79">
                    <w:lastRenderedPageBreak/>
                    <w:t>产水量(m3/d)</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CEA3A23" w14:textId="77777777" w:rsidR="001E2D79" w:rsidRPr="001E2D79" w:rsidRDefault="001E2D79" w:rsidP="001E2D79">
                  <w:r w:rsidRPr="001E2D79">
                    <w:t>1,2,5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0C50C23" w14:textId="77777777" w:rsidR="001E2D79" w:rsidRPr="001E2D79" w:rsidRDefault="001E2D79" w:rsidP="001E2D79">
                  <w:r w:rsidRPr="001E2D79">
                    <w:t>40～55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26F4FC3" w14:textId="77777777" w:rsidR="001E2D79" w:rsidRPr="001E2D79" w:rsidRDefault="001E2D79" w:rsidP="001E2D79">
                  <w:r w:rsidRPr="001E2D79">
                    <w:t>60～82.5</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353DCC2" w14:textId="77777777" w:rsidR="001E2D79" w:rsidRPr="001E2D79" w:rsidRDefault="001E2D79" w:rsidP="001E2D79">
                  <w:r w:rsidRPr="001E2D79">
                    <w:t>90～123.5</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348CE20" w14:textId="77777777" w:rsidR="001E2D79" w:rsidRPr="001E2D79" w:rsidRDefault="001E2D79" w:rsidP="001E2D79">
                  <w:r w:rsidRPr="001E2D79">
                    <w:t>60～82.5</w:t>
                  </w:r>
                </w:p>
              </w:tc>
            </w:tr>
            <w:tr w:rsidR="001E2D79" w:rsidRPr="001E2D79" w14:paraId="3730F2BC"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45C0F057" w14:textId="77777777" w:rsidR="001E2D79" w:rsidRPr="001E2D79" w:rsidRDefault="001E2D79" w:rsidP="001E2D79">
                  <w:r w:rsidRPr="001E2D79">
                    <w:t>重量(Kg)</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5D1219C" w14:textId="77777777" w:rsidR="001E2D79" w:rsidRPr="001E2D79" w:rsidRDefault="001E2D79" w:rsidP="001E2D79">
                  <w:r w:rsidRPr="001E2D79">
                    <w:t>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30315A5" w14:textId="77777777" w:rsidR="001E2D79" w:rsidRPr="001E2D79" w:rsidRDefault="001E2D79" w:rsidP="001E2D79">
                  <w:r w:rsidRPr="001E2D79">
                    <w:t>505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86228B7" w14:textId="77777777" w:rsidR="001E2D79" w:rsidRPr="001E2D79" w:rsidRDefault="001E2D79" w:rsidP="001E2D79">
                  <w:r w:rsidRPr="001E2D79">
                    <w:t>899</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8C0E326" w14:textId="77777777" w:rsidR="001E2D79" w:rsidRPr="001E2D79" w:rsidRDefault="001E2D79" w:rsidP="001E2D79">
                  <w:r w:rsidRPr="001E2D79">
                    <w:t>1286</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AD70D95" w14:textId="77777777" w:rsidR="001E2D79" w:rsidRPr="001E2D79" w:rsidRDefault="001E2D79" w:rsidP="001E2D79">
                  <w:r w:rsidRPr="001E2D79">
                    <w:t>1085</w:t>
                  </w:r>
                </w:p>
              </w:tc>
            </w:tr>
            <w:tr w:rsidR="001E2D79" w:rsidRPr="001E2D79" w14:paraId="22C8AE6E"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6BDCD576" w14:textId="77777777" w:rsidR="001E2D79" w:rsidRPr="001E2D79" w:rsidRDefault="001E2D79" w:rsidP="001E2D79">
                  <w:r w:rsidRPr="001E2D79">
                    <w:t>支架材质</w:t>
                  </w:r>
                </w:p>
              </w:tc>
              <w:tc>
                <w:tcPr>
                  <w:tcW w:w="6915" w:type="dxa"/>
                  <w:gridSpan w:val="5"/>
                  <w:tcBorders>
                    <w:top w:val="outset" w:sz="6" w:space="0" w:color="auto"/>
                    <w:left w:val="outset" w:sz="6" w:space="0" w:color="auto"/>
                    <w:bottom w:val="outset" w:sz="6" w:space="0" w:color="auto"/>
                    <w:right w:val="outset" w:sz="6" w:space="0" w:color="auto"/>
                  </w:tcBorders>
                  <w:vAlign w:val="center"/>
                  <w:hideMark/>
                </w:tcPr>
                <w:p w14:paraId="11F5EE6E" w14:textId="77777777" w:rsidR="001E2D79" w:rsidRPr="001E2D79" w:rsidRDefault="001E2D79" w:rsidP="001E2D79">
                  <w:r w:rsidRPr="001E2D79">
                    <w:t>304不锈钢</w:t>
                  </w:r>
                </w:p>
              </w:tc>
            </w:tr>
            <w:tr w:rsidR="001E2D79" w:rsidRPr="001E2D79" w14:paraId="6C6D8F1E"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07D87BD8" w14:textId="77777777" w:rsidR="001E2D79" w:rsidRPr="001E2D79" w:rsidRDefault="001E2D79" w:rsidP="001E2D79">
                  <w:r w:rsidRPr="001E2D79">
                    <w:t>曝气管材质</w:t>
                  </w:r>
                </w:p>
              </w:tc>
              <w:tc>
                <w:tcPr>
                  <w:tcW w:w="6915" w:type="dxa"/>
                  <w:gridSpan w:val="5"/>
                  <w:tcBorders>
                    <w:top w:val="outset" w:sz="6" w:space="0" w:color="auto"/>
                    <w:left w:val="outset" w:sz="6" w:space="0" w:color="auto"/>
                    <w:bottom w:val="outset" w:sz="6" w:space="0" w:color="auto"/>
                    <w:right w:val="outset" w:sz="6" w:space="0" w:color="auto"/>
                  </w:tcBorders>
                  <w:vAlign w:val="center"/>
                  <w:hideMark/>
                </w:tcPr>
                <w:p w14:paraId="1713C4B2" w14:textId="77777777" w:rsidR="001E2D79" w:rsidRPr="001E2D79" w:rsidRDefault="001E2D79" w:rsidP="001E2D79">
                  <w:r w:rsidRPr="001E2D79">
                    <w:t>304不锈钢</w:t>
                  </w:r>
                </w:p>
              </w:tc>
            </w:tr>
            <w:tr w:rsidR="001E2D79" w:rsidRPr="001E2D79" w14:paraId="7CC32296" w14:textId="77777777">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14:paraId="4218636A" w14:textId="77777777" w:rsidR="001E2D79" w:rsidRPr="001E2D79" w:rsidRDefault="001E2D79" w:rsidP="001E2D79">
                  <w:r w:rsidRPr="001E2D79">
                    <w:t>集水管材质</w:t>
                  </w:r>
                </w:p>
              </w:tc>
              <w:tc>
                <w:tcPr>
                  <w:tcW w:w="6915" w:type="dxa"/>
                  <w:gridSpan w:val="5"/>
                  <w:tcBorders>
                    <w:top w:val="outset" w:sz="6" w:space="0" w:color="auto"/>
                    <w:left w:val="outset" w:sz="6" w:space="0" w:color="auto"/>
                    <w:bottom w:val="outset" w:sz="6" w:space="0" w:color="auto"/>
                    <w:right w:val="outset" w:sz="6" w:space="0" w:color="auto"/>
                  </w:tcBorders>
                  <w:vAlign w:val="center"/>
                  <w:hideMark/>
                </w:tcPr>
                <w:p w14:paraId="3CAABA8A" w14:textId="77777777" w:rsidR="001E2D79" w:rsidRPr="001E2D79" w:rsidRDefault="001E2D79" w:rsidP="001E2D79">
                  <w:r w:rsidRPr="001E2D79">
                    <w:t>UPVC或ABS</w:t>
                  </w:r>
                </w:p>
              </w:tc>
            </w:tr>
          </w:tbl>
          <w:p w14:paraId="6512C841" w14:textId="77777777" w:rsidR="001E2D79" w:rsidRPr="001E2D79" w:rsidRDefault="001E2D79" w:rsidP="001E2D79">
            <w:r w:rsidRPr="001E2D79">
              <w:rPr>
                <w:rFonts w:hint="eastAsia"/>
              </w:rPr>
              <w:t>产品说明：</w:t>
            </w:r>
          </w:p>
          <w:p w14:paraId="1C9957E2" w14:textId="77777777" w:rsidR="001E2D79" w:rsidRPr="001E2D79" w:rsidRDefault="001E2D79" w:rsidP="001E2D79">
            <w:pPr>
              <w:rPr>
                <w:rFonts w:hint="eastAsia"/>
              </w:rPr>
            </w:pPr>
            <w:r w:rsidRPr="001E2D79">
              <w:rPr>
                <w:rFonts w:hint="eastAsia"/>
              </w:rPr>
              <w:t>1、SY25-N，N分别为10,20,50；</w:t>
            </w:r>
          </w:p>
          <w:p w14:paraId="41CD2CA7" w14:textId="77777777" w:rsidR="001E2D79" w:rsidRPr="001E2D79" w:rsidRDefault="001E2D79" w:rsidP="001E2D79">
            <w:pPr>
              <w:rPr>
                <w:rFonts w:hint="eastAsia"/>
              </w:rPr>
            </w:pPr>
            <w:r w:rsidRPr="001E2D79">
              <w:rPr>
                <w:rFonts w:hint="eastAsia"/>
              </w:rPr>
              <w:t>2、SY175-100采用的膜元件为特殊产品，在特殊水质或特殊要求的情况下使用，产水量与一般产品稍有差别。</w:t>
            </w:r>
          </w:p>
          <w:p w14:paraId="7736DB4E" w14:textId="77777777" w:rsidR="001E2D79" w:rsidRPr="001E2D79" w:rsidRDefault="001E2D79" w:rsidP="001E2D79">
            <w:pPr>
              <w:rPr>
                <w:rFonts w:hint="eastAsia"/>
              </w:rPr>
            </w:pPr>
            <w:r w:rsidRPr="001E2D79">
              <w:rPr>
                <w:rFonts w:hint="eastAsia"/>
              </w:rPr>
              <w:t>3、表2、表3中的产水量均指进水为市政污水、抽吸压10KPa，温度10℃</w:t>
            </w:r>
            <w:proofErr w:type="gramStart"/>
            <w:r w:rsidRPr="001E2D79">
              <w:rPr>
                <w:rFonts w:hint="eastAsia"/>
              </w:rPr>
              <w:t>时膜的</w:t>
            </w:r>
            <w:proofErr w:type="gramEnd"/>
            <w:r w:rsidRPr="001E2D79">
              <w:rPr>
                <w:rFonts w:hint="eastAsia"/>
              </w:rPr>
              <w:t>初始过滤通量。</w:t>
            </w:r>
          </w:p>
          <w:p w14:paraId="0E883AF9" w14:textId="77777777" w:rsidR="001E2D79" w:rsidRPr="001E2D79" w:rsidRDefault="001E2D79" w:rsidP="001E2D79">
            <w:pPr>
              <w:rPr>
                <w:rFonts w:hint="eastAsia"/>
              </w:rPr>
            </w:pPr>
            <w:r w:rsidRPr="001E2D79">
              <w:rPr>
                <w:rFonts w:hint="eastAsia"/>
              </w:rPr>
              <w:t>4、本系统适合治理规模较小的分散性水污染，适用场所有：居民小区、新农村建设小区、学校、公共厕所等。具有占地面积小、高效节能、智能化控制、能耗低、出水水质稳定、可无人看管等优点。适用水量2.5～120m3/天；系统可并联使用。</w:t>
            </w:r>
          </w:p>
        </w:tc>
      </w:tr>
    </w:tbl>
    <w:p w14:paraId="194DCE50" w14:textId="77777777" w:rsidR="000C5989" w:rsidRPr="001E2D79" w:rsidRDefault="000C5989" w:rsidP="001E2D79"/>
    <w:sectPr w:rsidR="000C5989" w:rsidRPr="001E2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B0"/>
    <w:rsid w:val="000C5989"/>
    <w:rsid w:val="001E2D79"/>
    <w:rsid w:val="00EF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2A6C-ACCA-4A3A-BEE8-668EEDAB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1E2D7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1E2D79"/>
    <w:rPr>
      <w:rFonts w:ascii="宋体" w:eastAsia="宋体" w:hAnsi="宋体" w:cs="宋体"/>
      <w:b/>
      <w:bCs/>
      <w:kern w:val="0"/>
      <w:sz w:val="24"/>
      <w:szCs w:val="24"/>
    </w:rPr>
  </w:style>
  <w:style w:type="paragraph" w:styleId="a3">
    <w:name w:val="Normal (Web)"/>
    <w:basedOn w:val="a"/>
    <w:uiPriority w:val="99"/>
    <w:semiHidden/>
    <w:unhideWhenUsed/>
    <w:rsid w:val="001E2D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11644">
      <w:bodyDiv w:val="1"/>
      <w:marLeft w:val="0"/>
      <w:marRight w:val="0"/>
      <w:marTop w:val="0"/>
      <w:marBottom w:val="0"/>
      <w:divBdr>
        <w:top w:val="none" w:sz="0" w:space="0" w:color="auto"/>
        <w:left w:val="none" w:sz="0" w:space="0" w:color="auto"/>
        <w:bottom w:val="none" w:sz="0" w:space="0" w:color="auto"/>
        <w:right w:val="none" w:sz="0" w:space="0" w:color="auto"/>
      </w:divBdr>
      <w:divsChild>
        <w:div w:id="207377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2022-08-01T07:56:00Z</dcterms:created>
  <dcterms:modified xsi:type="dcterms:W3CDTF">2022-08-01T07:57:00Z</dcterms:modified>
</cp:coreProperties>
</file>